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3D" w:rsidRDefault="009F0BFD" w:rsidP="009B5EE0">
      <w:pPr>
        <w:shd w:val="clear" w:color="auto" w:fill="FFFFFF"/>
        <w:spacing w:after="0" w:line="240" w:lineRule="auto"/>
        <w:jc w:val="center"/>
        <w:outlineLvl w:val="0"/>
        <w:rPr>
          <w:rFonts w:ascii="Times New Roman" w:eastAsia="Times New Roman" w:hAnsi="Times New Roman" w:cs="Times New Roman"/>
          <w:b/>
          <w:color w:val="000000"/>
          <w:kern w:val="36"/>
          <w:sz w:val="44"/>
          <w:szCs w:val="44"/>
          <w:lang w:eastAsia="ru-RU"/>
        </w:rPr>
      </w:pPr>
      <w:r w:rsidRPr="009B5EE0">
        <w:rPr>
          <w:rFonts w:ascii="Times New Roman" w:eastAsia="Times New Roman" w:hAnsi="Times New Roman" w:cs="Times New Roman"/>
          <w:b/>
          <w:color w:val="000000"/>
          <w:kern w:val="36"/>
          <w:sz w:val="44"/>
          <w:szCs w:val="44"/>
          <w:lang w:eastAsia="ru-RU"/>
        </w:rPr>
        <w:t xml:space="preserve">Противодействие коррупции – </w:t>
      </w:r>
    </w:p>
    <w:p w:rsidR="009F0BFD" w:rsidRPr="009B5EE0" w:rsidRDefault="009F0BFD" w:rsidP="009B5EE0">
      <w:pPr>
        <w:shd w:val="clear" w:color="auto" w:fill="FFFFFF"/>
        <w:spacing w:after="0" w:line="240" w:lineRule="auto"/>
        <w:jc w:val="center"/>
        <w:outlineLvl w:val="0"/>
        <w:rPr>
          <w:rFonts w:ascii="Times New Roman" w:eastAsia="Times New Roman" w:hAnsi="Times New Roman" w:cs="Times New Roman"/>
          <w:b/>
          <w:color w:val="000000"/>
          <w:kern w:val="36"/>
          <w:sz w:val="44"/>
          <w:szCs w:val="44"/>
          <w:lang w:eastAsia="ru-RU"/>
        </w:rPr>
      </w:pPr>
      <w:r w:rsidRPr="009B5EE0">
        <w:rPr>
          <w:rFonts w:ascii="Times New Roman" w:eastAsia="Times New Roman" w:hAnsi="Times New Roman" w:cs="Times New Roman"/>
          <w:b/>
          <w:color w:val="000000"/>
          <w:kern w:val="36"/>
          <w:sz w:val="44"/>
          <w:szCs w:val="44"/>
          <w:lang w:eastAsia="ru-RU"/>
        </w:rPr>
        <w:t>правильная гражданская позиция</w:t>
      </w:r>
    </w:p>
    <w:p w:rsidR="009F0BFD" w:rsidRPr="009B5EE0" w:rsidRDefault="009F0BFD" w:rsidP="009F0BF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b/>
          <w:bCs/>
          <w:color w:val="000000"/>
          <w:sz w:val="28"/>
          <w:szCs w:val="28"/>
          <w:lang w:eastAsia="ru-RU"/>
        </w:rPr>
        <w:t>Дача взятки должностному лицу наказывается лишением свободы.</w:t>
      </w:r>
    </w:p>
    <w:p w:rsidR="009F0BFD" w:rsidRPr="009B5EE0" w:rsidRDefault="009F0BFD" w:rsidP="009F0BF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i/>
          <w:iCs/>
          <w:color w:val="000000"/>
          <w:sz w:val="28"/>
          <w:szCs w:val="28"/>
          <w:lang w:eastAsia="ru-RU"/>
        </w:rPr>
        <w:t>Дача взятки</w:t>
      </w:r>
      <w:r w:rsidRPr="009B5EE0">
        <w:rPr>
          <w:rFonts w:ascii="Times New Roman" w:eastAsia="Times New Roman" w:hAnsi="Times New Roman" w:cs="Times New Roman"/>
          <w:color w:val="000000"/>
          <w:sz w:val="28"/>
          <w:szCs w:val="28"/>
          <w:lang w:eastAsia="ru-RU"/>
        </w:rPr>
        <w:t> (статья 291 УК РФ),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9F0BFD" w:rsidRPr="009B5EE0" w:rsidRDefault="009F0BFD" w:rsidP="009F0BF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i/>
          <w:iCs/>
          <w:color w:val="000000"/>
          <w:sz w:val="28"/>
          <w:szCs w:val="28"/>
          <w:lang w:eastAsia="ru-RU"/>
        </w:rPr>
        <w:t>Получение взятки – </w:t>
      </w:r>
      <w:r w:rsidRPr="009B5EE0">
        <w:rPr>
          <w:rFonts w:ascii="Times New Roman" w:eastAsia="Times New Roman" w:hAnsi="Times New Roman" w:cs="Times New Roman"/>
          <w:color w:val="000000"/>
          <w:sz w:val="28"/>
          <w:szCs w:val="28"/>
          <w:lang w:eastAsia="ru-RU"/>
        </w:rPr>
        <w:t>получение должностным л</w:t>
      </w:r>
      <w:bookmarkStart w:id="0" w:name="_GoBack"/>
      <w:bookmarkEnd w:id="0"/>
      <w:r w:rsidRPr="009B5EE0">
        <w:rPr>
          <w:rFonts w:ascii="Times New Roman" w:eastAsia="Times New Roman" w:hAnsi="Times New Roman" w:cs="Times New Roman"/>
          <w:color w:val="000000"/>
          <w:sz w:val="28"/>
          <w:szCs w:val="28"/>
          <w:lang w:eastAsia="ru-RU"/>
        </w:rPr>
        <w:t>ицом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(статья 290 УК РФ).</w:t>
      </w:r>
    </w:p>
    <w:p w:rsidR="009F0BFD" w:rsidRPr="009B5EE0" w:rsidRDefault="009F0BFD" w:rsidP="009F0BF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i/>
          <w:iCs/>
          <w:color w:val="000000"/>
          <w:sz w:val="28"/>
          <w:szCs w:val="28"/>
          <w:lang w:eastAsia="ru-RU"/>
        </w:rPr>
        <w:t>Наказание </w:t>
      </w:r>
      <w:r w:rsidRPr="009B5EE0">
        <w:rPr>
          <w:rFonts w:ascii="Times New Roman" w:eastAsia="Times New Roman" w:hAnsi="Times New Roman" w:cs="Times New Roman"/>
          <w:color w:val="000000"/>
          <w:sz w:val="28"/>
          <w:szCs w:val="28"/>
          <w:lang w:eastAsia="ru-RU"/>
        </w:rPr>
        <w:t>– 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3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3 лет, либо принудительными работами на срок до 5 лет с лишением права занимать определенные должности или заниматься определенной деятельностью на срок до 3 лет, либо лишением свободы на срок до 3 лет со штрафом в размере от десятикратной до двадцатикратной суммы взятки или без такового.</w:t>
      </w:r>
    </w:p>
    <w:p w:rsidR="009F0BFD" w:rsidRPr="009B5EE0" w:rsidRDefault="009F0BFD" w:rsidP="009F0BF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b/>
          <w:bCs/>
          <w:color w:val="000000"/>
          <w:sz w:val="28"/>
          <w:szCs w:val="28"/>
          <w:lang w:eastAsia="ru-RU"/>
        </w:rPr>
        <w:lastRenderedPageBreak/>
        <w:t>ВНИМАНИЕ!!! 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9F0BFD" w:rsidRPr="009B5EE0" w:rsidRDefault="009F0BFD" w:rsidP="009F0BF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i/>
          <w:iCs/>
          <w:color w:val="000000"/>
          <w:sz w:val="28"/>
          <w:szCs w:val="28"/>
          <w:lang w:eastAsia="ru-RU"/>
        </w:rPr>
        <w:t>Посредничество во взяточничестве</w:t>
      </w:r>
      <w:r w:rsidRPr="009B5EE0">
        <w:rPr>
          <w:rFonts w:ascii="Times New Roman" w:eastAsia="Times New Roman" w:hAnsi="Times New Roman" w:cs="Times New Roman"/>
          <w:color w:val="000000"/>
          <w:sz w:val="28"/>
          <w:szCs w:val="28"/>
          <w:lang w:eastAsia="ru-RU"/>
        </w:rPr>
        <w:t xml:space="preserve"> –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Pr="009B5EE0">
        <w:rPr>
          <w:rFonts w:ascii="Times New Roman" w:eastAsia="Times New Roman" w:hAnsi="Times New Roman" w:cs="Times New Roman"/>
          <w:color w:val="000000"/>
          <w:sz w:val="28"/>
          <w:szCs w:val="28"/>
          <w:lang w:eastAsia="ru-RU"/>
        </w:rPr>
        <w:t>достижении</w:t>
      </w:r>
      <w:proofErr w:type="gramEnd"/>
      <w:r w:rsidRPr="009B5EE0">
        <w:rPr>
          <w:rFonts w:ascii="Times New Roman" w:eastAsia="Times New Roman" w:hAnsi="Times New Roman" w:cs="Times New Roman"/>
          <w:color w:val="000000"/>
          <w:sz w:val="28"/>
          <w:szCs w:val="28"/>
          <w:lang w:eastAsia="ru-RU"/>
        </w:rPr>
        <w:t xml:space="preserve"> либо реализации соглашения между ними о получении и даче взятки (статья 291.1 УК РФ).</w:t>
      </w:r>
    </w:p>
    <w:p w:rsidR="009F0BFD" w:rsidRPr="009B5EE0" w:rsidRDefault="009F0BFD" w:rsidP="009F0BF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i/>
          <w:iCs/>
          <w:color w:val="000000"/>
          <w:sz w:val="28"/>
          <w:szCs w:val="28"/>
          <w:lang w:eastAsia="ru-RU"/>
        </w:rPr>
        <w:t>Наказание</w:t>
      </w:r>
      <w:r w:rsidRPr="009B5EE0">
        <w:rPr>
          <w:rFonts w:ascii="Times New Roman" w:eastAsia="Times New Roman" w:hAnsi="Times New Roman" w:cs="Times New Roman"/>
          <w:color w:val="000000"/>
          <w:sz w:val="28"/>
          <w:szCs w:val="28"/>
          <w:lang w:eastAsia="ru-RU"/>
        </w:rPr>
        <w:t xml:space="preserve"> – штраф в размере до семисот тысяч рублей, или в размере заработной платы или </w:t>
      </w:r>
      <w:proofErr w:type="gramStart"/>
      <w:r w:rsidRPr="009B5EE0">
        <w:rPr>
          <w:rFonts w:ascii="Times New Roman" w:eastAsia="Times New Roman" w:hAnsi="Times New Roman" w:cs="Times New Roman"/>
          <w:color w:val="000000"/>
          <w:sz w:val="28"/>
          <w:szCs w:val="28"/>
          <w:lang w:eastAsia="ru-RU"/>
        </w:rPr>
        <w:t>иного дохода</w:t>
      </w:r>
      <w:proofErr w:type="gramEnd"/>
      <w:r w:rsidRPr="009B5EE0">
        <w:rPr>
          <w:rFonts w:ascii="Times New Roman" w:eastAsia="Times New Roman" w:hAnsi="Times New Roman" w:cs="Times New Roman"/>
          <w:color w:val="000000"/>
          <w:sz w:val="28"/>
          <w:szCs w:val="28"/>
          <w:lang w:eastAsia="ru-RU"/>
        </w:rPr>
        <w:t xml:space="preserve">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4 лет со штрафом в размере до двадцатикратной суммы взятки или без такового.</w:t>
      </w:r>
    </w:p>
    <w:p w:rsidR="009F0BFD" w:rsidRPr="009B5EE0" w:rsidRDefault="009F0BFD" w:rsidP="009F0BF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color w:val="000000"/>
          <w:sz w:val="28"/>
          <w:szCs w:val="28"/>
          <w:lang w:eastAsia="ru-RU"/>
        </w:rPr>
        <w:t>Вручая подарок государственному (муниципальному) служащему, следует помнить, что при наличии интереса дарителя в выполнении или невыполнении каких-либо действий государственным (муниципальным) служащим, Ваши действия могут быть квалифицированы как дача взятки (статья 291 УК РФ) или посредничество во взяточничестве (статья 291.1 УК РФ).</w:t>
      </w:r>
    </w:p>
    <w:p w:rsidR="009F0BFD" w:rsidRPr="009B5EE0" w:rsidRDefault="009F0BFD" w:rsidP="009F0BF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color w:val="000000"/>
          <w:sz w:val="28"/>
          <w:szCs w:val="28"/>
          <w:lang w:eastAsia="ru-RU"/>
        </w:rPr>
        <w:t>Служащему, работнику запрещается принимать подарки в связи с исполнением служебных (трудовых) обязанностей вне зависимости от стоимости подарка</w:t>
      </w:r>
    </w:p>
    <w:p w:rsidR="009F0BFD" w:rsidRPr="009B5EE0" w:rsidRDefault="009F0BFD" w:rsidP="009F0BF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i/>
          <w:iCs/>
          <w:color w:val="000000"/>
          <w:sz w:val="28"/>
          <w:szCs w:val="28"/>
          <w:lang w:eastAsia="ru-RU"/>
        </w:rPr>
        <w:t>Под подарком понимаются </w:t>
      </w:r>
      <w:r w:rsidRPr="009B5EE0">
        <w:rPr>
          <w:rFonts w:ascii="Times New Roman" w:eastAsia="Times New Roman" w:hAnsi="Times New Roman" w:cs="Times New Roman"/>
          <w:color w:val="000000"/>
          <w:sz w:val="28"/>
          <w:szCs w:val="28"/>
          <w:lang w:eastAsia="ru-RU"/>
        </w:rPr>
        <w:t>денежные средства, ценности, иное имущество или услуга имущественного характера (</w:t>
      </w:r>
      <w:proofErr w:type="gramStart"/>
      <w:r w:rsidRPr="009B5EE0">
        <w:rPr>
          <w:rFonts w:ascii="Times New Roman" w:eastAsia="Times New Roman" w:hAnsi="Times New Roman" w:cs="Times New Roman"/>
          <w:color w:val="000000"/>
          <w:sz w:val="28"/>
          <w:szCs w:val="28"/>
          <w:lang w:eastAsia="ru-RU"/>
        </w:rPr>
        <w:t>например</w:t>
      </w:r>
      <w:proofErr w:type="gramEnd"/>
      <w:r w:rsidRPr="009B5EE0">
        <w:rPr>
          <w:rFonts w:ascii="Times New Roman" w:eastAsia="Times New Roman" w:hAnsi="Times New Roman" w:cs="Times New Roman"/>
          <w:color w:val="000000"/>
          <w:sz w:val="28"/>
          <w:szCs w:val="28"/>
          <w:lang w:eastAsia="ru-RU"/>
        </w:rPr>
        <w:t>: призы, абонементы, бесплатные услуги, скидки, ссуды, оплата развлечений, отдыха, транспортных расходов), оказанные (подаренные) государственному (муниципальному) служащему или по его просьбе третьим лицам физическим или юридическим лицам.</w:t>
      </w:r>
    </w:p>
    <w:p w:rsidR="009F0BFD" w:rsidRPr="009B5EE0" w:rsidRDefault="009F0BFD" w:rsidP="009F0BFD">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b/>
          <w:bCs/>
          <w:color w:val="000000"/>
          <w:sz w:val="28"/>
          <w:szCs w:val="28"/>
          <w:lang w:eastAsia="ru-RU"/>
        </w:rPr>
        <w:t>Ваши действия в случае вымогательства или провокации взятки:</w:t>
      </w:r>
    </w:p>
    <w:p w:rsidR="009F0BFD" w:rsidRPr="009B5EE0" w:rsidRDefault="009F0BFD" w:rsidP="009F0BFD">
      <w:pPr>
        <w:numPr>
          <w:ilvl w:val="3"/>
          <w:numId w:val="3"/>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color w:val="000000"/>
          <w:sz w:val="28"/>
          <w:szCs w:val="28"/>
          <w:lang w:eastAsia="ru-RU"/>
        </w:rPr>
        <w:t>вести себя крайне осторожно, вежливо, без заискивания, не допуская опрометчивых высказываний, которые могли бы взяткодателем (</w:t>
      </w:r>
      <w:proofErr w:type="spellStart"/>
      <w:r w:rsidRPr="009B5EE0">
        <w:rPr>
          <w:rFonts w:ascii="Times New Roman" w:eastAsia="Times New Roman" w:hAnsi="Times New Roman" w:cs="Times New Roman"/>
          <w:color w:val="000000"/>
          <w:sz w:val="28"/>
          <w:szCs w:val="28"/>
          <w:lang w:eastAsia="ru-RU"/>
        </w:rPr>
        <w:t>взятковымогателем</w:t>
      </w:r>
      <w:proofErr w:type="spellEnd"/>
      <w:r w:rsidRPr="009B5EE0">
        <w:rPr>
          <w:rFonts w:ascii="Times New Roman" w:eastAsia="Times New Roman" w:hAnsi="Times New Roman" w:cs="Times New Roman"/>
          <w:color w:val="000000"/>
          <w:sz w:val="28"/>
          <w:szCs w:val="28"/>
          <w:lang w:eastAsia="ru-RU"/>
        </w:rPr>
        <w:t>) трактоваться либо как готовность, либо как категорический отказ дать взятку или совершить подкуп;</w:t>
      </w:r>
    </w:p>
    <w:p w:rsidR="009F0BFD" w:rsidRPr="009B5EE0" w:rsidRDefault="009F0BFD" w:rsidP="009F0BFD">
      <w:pPr>
        <w:numPr>
          <w:ilvl w:val="3"/>
          <w:numId w:val="3"/>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color w:val="000000"/>
          <w:sz w:val="28"/>
          <w:szCs w:val="28"/>
          <w:lang w:eastAsia="ru-RU"/>
        </w:rPr>
        <w:lastRenderedPageBreak/>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9F0BFD" w:rsidRPr="009B5EE0" w:rsidRDefault="009F0BFD" w:rsidP="009F0BFD">
      <w:pPr>
        <w:numPr>
          <w:ilvl w:val="3"/>
          <w:numId w:val="3"/>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color w:val="000000"/>
          <w:sz w:val="28"/>
          <w:szCs w:val="28"/>
          <w:lang w:eastAsia="ru-RU"/>
        </w:rPr>
        <w:t>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9F0BFD" w:rsidRPr="009B5EE0" w:rsidRDefault="009F0BFD" w:rsidP="009F0BFD">
      <w:pPr>
        <w:numPr>
          <w:ilvl w:val="3"/>
          <w:numId w:val="3"/>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color w:val="000000"/>
          <w:sz w:val="28"/>
          <w:szCs w:val="28"/>
          <w:lang w:eastAsia="ru-RU"/>
        </w:rPr>
        <w:t>не брать инициативу в разговоре на себя, больше «работать на прием», позволяя потенциальному взяткополучателю (взяткодателю) «выговориться», сообщить Вам как можно больше информации.</w:t>
      </w:r>
    </w:p>
    <w:p w:rsidR="009F0BFD" w:rsidRPr="009B5EE0" w:rsidRDefault="009F0BFD" w:rsidP="009F0BFD">
      <w:pPr>
        <w:numPr>
          <w:ilvl w:val="3"/>
          <w:numId w:val="3"/>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sidRPr="009B5EE0">
        <w:rPr>
          <w:rFonts w:ascii="Times New Roman" w:eastAsia="Times New Roman" w:hAnsi="Times New Roman" w:cs="Times New Roman"/>
          <w:color w:val="000000"/>
          <w:sz w:val="28"/>
          <w:szCs w:val="28"/>
          <w:lang w:eastAsia="ru-RU"/>
        </w:rPr>
        <w:t>при наличии диктофона постараться записать (скрытно) предложение о взятке или ее вымогательстве;</w:t>
      </w:r>
    </w:p>
    <w:p w:rsidR="009B5EE0" w:rsidRPr="00B9533D" w:rsidRDefault="00B9533D" w:rsidP="00B9533D">
      <w:pPr>
        <w:numPr>
          <w:ilvl w:val="3"/>
          <w:numId w:val="3"/>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незамедлительно информировать</w:t>
      </w:r>
      <w:r w:rsidR="009B5EE0" w:rsidRPr="00B9533D">
        <w:rPr>
          <w:rFonts w:ascii="Times New Roman" w:hAnsi="Times New Roman" w:cs="Times New Roman"/>
          <w:sz w:val="28"/>
          <w:szCs w:val="28"/>
        </w:rPr>
        <w:t xml:space="preserve"> должностное лицо, ответственное за противодействие коррупции, либо главного врача учреждения, о случаях склонения к совершению коррупционных правонарушений;</w:t>
      </w:r>
    </w:p>
    <w:p w:rsidR="009B5EE0" w:rsidRPr="00B9533D" w:rsidRDefault="00B9533D" w:rsidP="00B9533D">
      <w:pPr>
        <w:numPr>
          <w:ilvl w:val="3"/>
          <w:numId w:val="3"/>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незамедлительно информировать</w:t>
      </w:r>
      <w:r w:rsidR="009B5EE0" w:rsidRPr="00B9533D">
        <w:rPr>
          <w:rFonts w:ascii="Times New Roman" w:hAnsi="Times New Roman" w:cs="Times New Roman"/>
          <w:sz w:val="28"/>
          <w:szCs w:val="28"/>
        </w:rPr>
        <w:t xml:space="preserve"> должностное лицо ответственное за противодействие коррупции, либо главного врача учреждения, о ставшей известной ему информации о случаях совершения коррупционных правонарушений другими работниками, контрагентами организации или иными лицами;</w:t>
      </w:r>
    </w:p>
    <w:p w:rsidR="009B5EE0" w:rsidRPr="00B9533D" w:rsidRDefault="00B9533D" w:rsidP="00B9533D">
      <w:pPr>
        <w:numPr>
          <w:ilvl w:val="3"/>
          <w:numId w:val="3"/>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сообщать</w:t>
      </w:r>
      <w:r w:rsidR="009B5EE0" w:rsidRPr="00B9533D">
        <w:rPr>
          <w:rFonts w:ascii="Times New Roman" w:hAnsi="Times New Roman" w:cs="Times New Roman"/>
          <w:sz w:val="28"/>
          <w:szCs w:val="28"/>
        </w:rPr>
        <w:t xml:space="preserve"> должностному лицу ответственному за прием сведений о конфликте интересов, либо должностному лицу ответственному за противодействие коррупции, либо главному врачу учреждения о возможности возникновения, либ</w:t>
      </w:r>
      <w:r>
        <w:rPr>
          <w:rFonts w:ascii="Times New Roman" w:hAnsi="Times New Roman" w:cs="Times New Roman"/>
          <w:sz w:val="28"/>
          <w:szCs w:val="28"/>
        </w:rPr>
        <w:t>о возникшем конфликте интересов.</w:t>
      </w:r>
    </w:p>
    <w:p w:rsidR="009F0BFD" w:rsidRPr="00B9533D" w:rsidRDefault="009F0BFD">
      <w:pPr>
        <w:rPr>
          <w:sz w:val="28"/>
          <w:szCs w:val="28"/>
        </w:rPr>
      </w:pPr>
    </w:p>
    <w:p w:rsidR="009F0BFD" w:rsidRPr="009B5EE0" w:rsidRDefault="009F0BFD">
      <w:pPr>
        <w:rPr>
          <w:sz w:val="28"/>
          <w:szCs w:val="28"/>
        </w:rPr>
      </w:pPr>
    </w:p>
    <w:p w:rsidR="009F0BFD" w:rsidRPr="009B5EE0" w:rsidRDefault="009F0BFD">
      <w:pPr>
        <w:rPr>
          <w:sz w:val="28"/>
          <w:szCs w:val="28"/>
        </w:rPr>
      </w:pPr>
    </w:p>
    <w:p w:rsidR="009F0BFD" w:rsidRPr="009B5EE0" w:rsidRDefault="009F0BFD">
      <w:pPr>
        <w:rPr>
          <w:sz w:val="28"/>
          <w:szCs w:val="28"/>
        </w:rPr>
      </w:pPr>
    </w:p>
    <w:p w:rsidR="009F0BFD" w:rsidRPr="009B5EE0" w:rsidRDefault="009F0BFD">
      <w:pPr>
        <w:rPr>
          <w:sz w:val="28"/>
          <w:szCs w:val="28"/>
        </w:rPr>
      </w:pPr>
    </w:p>
    <w:p w:rsidR="009F0BFD" w:rsidRPr="009B5EE0" w:rsidRDefault="009F0BFD">
      <w:pPr>
        <w:rPr>
          <w:sz w:val="28"/>
          <w:szCs w:val="28"/>
        </w:rPr>
      </w:pPr>
    </w:p>
    <w:p w:rsidR="009F0BFD" w:rsidRDefault="009F0BFD"/>
    <w:sectPr w:rsidR="009F0BFD" w:rsidSect="009B4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3AB5"/>
    <w:multiLevelType w:val="hybridMultilevel"/>
    <w:tmpl w:val="50E48FFA"/>
    <w:lvl w:ilvl="0" w:tplc="CD527A10">
      <w:start w:val="6"/>
      <w:numFmt w:val="decimal"/>
      <w:lvlText w:val="%1)"/>
      <w:lvlJc w:val="left"/>
      <w:pPr>
        <w:ind w:left="884" w:hanging="360"/>
      </w:pPr>
      <w:rPr>
        <w:rFonts w:hint="default"/>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1" w15:restartNumberingAfterBreak="0">
    <w:nsid w:val="2AF70FD1"/>
    <w:multiLevelType w:val="hybridMultilevel"/>
    <w:tmpl w:val="6FA0B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0751BDB"/>
    <w:multiLevelType w:val="hybridMultilevel"/>
    <w:tmpl w:val="11F2C1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02C1532"/>
    <w:multiLevelType w:val="multilevel"/>
    <w:tmpl w:val="81D8A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A0"/>
    <w:rsid w:val="0002386E"/>
    <w:rsid w:val="000C7FA0"/>
    <w:rsid w:val="001205D9"/>
    <w:rsid w:val="00204779"/>
    <w:rsid w:val="00250F4E"/>
    <w:rsid w:val="002F5D90"/>
    <w:rsid w:val="003B6D9E"/>
    <w:rsid w:val="0040458A"/>
    <w:rsid w:val="004B25DA"/>
    <w:rsid w:val="00593C4B"/>
    <w:rsid w:val="005A3114"/>
    <w:rsid w:val="006D5500"/>
    <w:rsid w:val="00711020"/>
    <w:rsid w:val="007279FD"/>
    <w:rsid w:val="00840918"/>
    <w:rsid w:val="009B5EE0"/>
    <w:rsid w:val="009E1A6B"/>
    <w:rsid w:val="009F0BFD"/>
    <w:rsid w:val="00AC364A"/>
    <w:rsid w:val="00B9533D"/>
    <w:rsid w:val="00DB7AFE"/>
    <w:rsid w:val="00EA4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A3C89-A873-4C2E-A079-FDB9095F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86E"/>
    <w:pPr>
      <w:spacing w:line="252" w:lineRule="auto"/>
    </w:pPr>
  </w:style>
  <w:style w:type="paragraph" w:styleId="1">
    <w:name w:val="heading 1"/>
    <w:basedOn w:val="a"/>
    <w:link w:val="10"/>
    <w:uiPriority w:val="9"/>
    <w:qFormat/>
    <w:rsid w:val="009F0B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F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C7F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02386E"/>
    <w:pPr>
      <w:ind w:left="720"/>
      <w:contextualSpacing/>
    </w:pPr>
  </w:style>
  <w:style w:type="table" w:styleId="a4">
    <w:name w:val="Table Grid"/>
    <w:basedOn w:val="a1"/>
    <w:uiPriority w:val="99"/>
    <w:rsid w:val="000238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F0BFD"/>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9F0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F0BFD"/>
    <w:rPr>
      <w:b/>
      <w:bCs/>
    </w:rPr>
  </w:style>
  <w:style w:type="character" w:styleId="a7">
    <w:name w:val="Emphasis"/>
    <w:basedOn w:val="a0"/>
    <w:uiPriority w:val="20"/>
    <w:qFormat/>
    <w:rsid w:val="009F0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703751">
      <w:bodyDiv w:val="1"/>
      <w:marLeft w:val="0"/>
      <w:marRight w:val="0"/>
      <w:marTop w:val="0"/>
      <w:marBottom w:val="0"/>
      <w:divBdr>
        <w:top w:val="none" w:sz="0" w:space="0" w:color="auto"/>
        <w:left w:val="none" w:sz="0" w:space="0" w:color="auto"/>
        <w:bottom w:val="none" w:sz="0" w:space="0" w:color="auto"/>
        <w:right w:val="none" w:sz="0" w:space="0" w:color="auto"/>
      </w:divBdr>
    </w:div>
    <w:div w:id="1525052064">
      <w:bodyDiv w:val="1"/>
      <w:marLeft w:val="0"/>
      <w:marRight w:val="0"/>
      <w:marTop w:val="0"/>
      <w:marBottom w:val="0"/>
      <w:divBdr>
        <w:top w:val="none" w:sz="0" w:space="0" w:color="auto"/>
        <w:left w:val="none" w:sz="0" w:space="0" w:color="auto"/>
        <w:bottom w:val="none" w:sz="0" w:space="0" w:color="auto"/>
        <w:right w:val="none" w:sz="0" w:space="0" w:color="auto"/>
      </w:divBdr>
      <w:divsChild>
        <w:div w:id="2053188440">
          <w:marLeft w:val="0"/>
          <w:marRight w:val="0"/>
          <w:marTop w:val="0"/>
          <w:marBottom w:val="0"/>
          <w:divBdr>
            <w:top w:val="none" w:sz="0" w:space="0" w:color="auto"/>
            <w:left w:val="none" w:sz="0" w:space="0" w:color="auto"/>
            <w:bottom w:val="none" w:sz="0" w:space="0" w:color="auto"/>
            <w:right w:val="none" w:sz="0" w:space="0" w:color="auto"/>
          </w:divBdr>
          <w:divsChild>
            <w:div w:id="1167742965">
              <w:marLeft w:val="0"/>
              <w:marRight w:val="0"/>
              <w:marTop w:val="0"/>
              <w:marBottom w:val="0"/>
              <w:divBdr>
                <w:top w:val="none" w:sz="0" w:space="0" w:color="auto"/>
                <w:left w:val="none" w:sz="0" w:space="0" w:color="auto"/>
                <w:bottom w:val="none" w:sz="0" w:space="0" w:color="auto"/>
                <w:right w:val="none" w:sz="0" w:space="0" w:color="auto"/>
              </w:divBdr>
              <w:divsChild>
                <w:div w:id="19941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D2A6-04D6-443F-9A60-CEB2BDD6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dc:creator>
  <cp:keywords/>
  <dc:description/>
  <cp:lastModifiedBy>gib</cp:lastModifiedBy>
  <cp:revision>4</cp:revision>
  <cp:lastPrinted>2021-10-13T06:17:00Z</cp:lastPrinted>
  <dcterms:created xsi:type="dcterms:W3CDTF">2022-02-22T11:48:00Z</dcterms:created>
  <dcterms:modified xsi:type="dcterms:W3CDTF">2022-02-24T04:57:00Z</dcterms:modified>
</cp:coreProperties>
</file>